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</w:rPr>
      </w:pPr>
      <w:r>
        <w:rPr>
          <w:rFonts w:hint="eastAsia" w:asciiTheme="majorEastAsia" w:hAnsiTheme="majorEastAsia" w:eastAsiaTheme="majorEastAsia"/>
          <w:color w:val="000000"/>
          <w:kern w:val="0"/>
        </w:rPr>
        <w:t>（参考様式２）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jc w:val="center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2"/>
          <w:kern w:val="0"/>
          <w:sz w:val="40"/>
        </w:rPr>
        <w:t>欠格事由等の確認書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jc w:val="right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令和</w:t>
      </w:r>
      <w:bookmarkStart w:id="0" w:name="_GoBack"/>
      <w:bookmarkEnd w:id="0"/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　　年　　　月　　　日　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社会福祉法人○○○○会　御中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ind w:right="872" w:firstLine="6000" w:firstLineChars="25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住　所</w:t>
      </w:r>
    </w:p>
    <w:p>
      <w:pPr>
        <w:pStyle w:val="0"/>
        <w:kinsoku w:val="0"/>
        <w:overflowPunct w:val="0"/>
        <w:autoSpaceDE w:val="0"/>
        <w:ind w:firstLine="6000" w:firstLineChars="25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氏　名</w:t>
      </w:r>
      <w:r>
        <w:rPr>
          <w:rFonts w:hint="default" w:asciiTheme="majorEastAsia" w:hAnsiTheme="majorEastAsia" w:eastAsiaTheme="majorEastAsia"/>
          <w:color w:val="000000"/>
          <w:kern w:val="0"/>
          <w:sz w:val="24"/>
        </w:rPr>
        <w:t xml:space="preserve"> 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　　　</w:t>
      </w:r>
      <w:r>
        <w:rPr>
          <w:rFonts w:hint="default" w:asciiTheme="majorEastAsia" w:hAnsiTheme="majorEastAsia" w:eastAsiaTheme="majorEastAsia"/>
          <w:color w:val="000000"/>
          <w:kern w:val="0"/>
          <w:sz w:val="24"/>
        </w:rPr>
        <w:t xml:space="preserve">       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Theme="majorEastAsia" w:hAnsiTheme="majorEastAsia" w:eastAsiaTheme="majorEastAsia"/>
          <w:color w:val="000000"/>
          <w:kern w:val="0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jc w:val="left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ind w:left="276" w:hanging="276" w:hangingChars="1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１　私は、社会福祉法（昭和２６年法律</w:t>
      </w:r>
      <w:r>
        <w:rPr>
          <w:rFonts w:hint="eastAsia" w:asciiTheme="majorEastAsia" w:hAnsiTheme="majorEastAsia" w:eastAsiaTheme="majorEastAsia"/>
          <w:spacing w:val="18"/>
          <w:kern w:val="0"/>
          <w:sz w:val="24"/>
        </w:rPr>
        <w:t>第４５号。以下「社会福祉法」という）第４０条第１項第２号から第５号までに規定する</w:t>
      </w: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全ての欠格事由に該当しません。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ind w:left="276" w:hanging="276" w:hangingChars="1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２　私は、暴力団員による不当な行為の防止等に関する法律（平成３年法律第７７号）第２条第６号に規定する暴力団員等の反社会的勢力ではありません。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ind w:left="276" w:hanging="276" w:hangingChars="1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３　私は、各評議員（候補者）及び役員（候補者）について、別紙における関係がある者が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　（どちらかを○で囲んでください。）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　　　　　　　いません。　　・　　います。</w:t>
      </w:r>
    </w:p>
    <w:p>
      <w:pPr>
        <w:pStyle w:val="0"/>
        <w:overflowPunct w:val="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</w:p>
    <w:p>
      <w:pPr>
        <w:pStyle w:val="0"/>
        <w:ind w:left="36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【関係がある者がいる場合に記入】</w:t>
      </w:r>
    </w:p>
    <w:tbl>
      <w:tblPr>
        <w:tblStyle w:val="21"/>
        <w:tblW w:w="9800" w:type="dxa"/>
        <w:jc w:val="left"/>
        <w:tblInd w:w="-5" w:type="dxa"/>
        <w:tblLayout w:type="fixed"/>
        <w:tblLook w:firstRow="1" w:lastRow="0" w:firstColumn="1" w:lastColumn="0" w:noHBand="0" w:noVBand="1" w:val="04A0"/>
      </w:tblPr>
      <w:tblGrid>
        <w:gridCol w:w="1985"/>
        <w:gridCol w:w="2835"/>
        <w:gridCol w:w="4980"/>
      </w:tblGrid>
      <w:tr>
        <w:trPr>
          <w:trHeight w:val="597" w:hRule="atLeast"/>
        </w:trPr>
        <w:tc>
          <w:tcPr>
            <w:tcW w:w="1985" w:type="dxa"/>
            <w:vAlign w:val="top"/>
          </w:tcPr>
          <w:p>
            <w:pPr>
              <w:pStyle w:val="0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別紙における</w:t>
            </w:r>
          </w:p>
          <w:p>
            <w:pPr>
              <w:pStyle w:val="0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項目番号</w:t>
            </w:r>
          </w:p>
        </w:tc>
        <w:tc>
          <w:tcPr>
            <w:tcW w:w="2835" w:type="dxa"/>
            <w:vAlign w:val="top"/>
          </w:tcPr>
          <w:p>
            <w:pPr>
              <w:pStyle w:val="0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該当する</w:t>
            </w:r>
          </w:p>
          <w:p>
            <w:pPr>
              <w:pStyle w:val="0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役員・評議員名</w:t>
            </w:r>
          </w:p>
        </w:tc>
        <w:tc>
          <w:tcPr>
            <w:tcW w:w="498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関係性（例：株式会社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で役員と職員の関係など）</w:t>
            </w:r>
          </w:p>
        </w:tc>
      </w:tr>
      <w:tr>
        <w:trPr>
          <w:trHeight w:val="705" w:hRule="atLeast"/>
        </w:trPr>
        <w:tc>
          <w:tcPr>
            <w:tcW w:w="198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498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75" w:hRule="atLeast"/>
        </w:trPr>
        <w:tc>
          <w:tcPr>
            <w:tcW w:w="198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498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spacing w:line="240" w:lineRule="atLeast"/>
        <w:ind w:left="357"/>
        <w:rPr>
          <w:rFonts w:hint="default" w:asciiTheme="majorEastAsia" w:hAnsiTheme="majorEastAsia" w:eastAsiaTheme="majorEastAsia"/>
          <w:sz w:val="16"/>
        </w:rPr>
      </w:pPr>
    </w:p>
    <w:p>
      <w:pPr>
        <w:pStyle w:val="0"/>
        <w:overflowPunct w:val="0"/>
        <w:ind w:left="276" w:hanging="276" w:hangingChars="100"/>
        <w:textAlignment w:val="baseline"/>
        <w:rPr>
          <w:rFonts w:hint="default" w:asciiTheme="majorEastAsia" w:hAnsiTheme="majorEastAsia" w:eastAsiaTheme="majorEastAsia"/>
          <w:color w:val="000000"/>
          <w:spacing w:val="18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pacing w:val="18"/>
          <w:kern w:val="0"/>
          <w:sz w:val="24"/>
        </w:rPr>
        <w:t>４　私は、上記第１項から第３項までの記載事項に変更がある場合は、遅滞なくその旨を通知します。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145</TotalTime>
  <Pages>1</Pages>
  <Words>67</Words>
  <Characters>386</Characters>
  <Application>JUST Note</Application>
  <Lines>3</Lines>
  <Paragraphs>1</Paragraphs>
  <Company>埼玉県</Company>
  <CharactersWithSpaces>452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saitamaken</dc:creator>
  <cp:lastModifiedBy>熊谷市役所</cp:lastModifiedBy>
  <cp:lastPrinted>2017-03-01T06:48:00Z</cp:lastPrinted>
  <dcterms:created xsi:type="dcterms:W3CDTF">2017-01-26T06:23:00Z</dcterms:created>
  <dcterms:modified xsi:type="dcterms:W3CDTF">2017-03-08T05:58:50Z</dcterms:modified>
  <cp:revision>16</cp:revision>
</cp:coreProperties>
</file>